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DE" w:rsidRPr="00834873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  <w:t xml:space="preserve">               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                                                               </w:t>
      </w:r>
      <w:r w:rsidR="0083487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</w:t>
      </w:r>
      <w:r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Załącznik Nr 3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>pieczęć Wykonawcy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34873" w:rsidRPr="008021DE" w:rsidRDefault="00834873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>działając w imieniu i n</w:t>
      </w:r>
      <w:r w:rsidR="00834873">
        <w:rPr>
          <w:rFonts w:ascii="Arial Narrow" w:eastAsia="Calibri" w:hAnsi="Arial Narrow" w:cs="Calibri"/>
          <w:kern w:val="0"/>
          <w:lang w:eastAsia="pl-PL" w:bidi="ar-SA"/>
        </w:rPr>
        <w:t>a rzecz Wykonawcy: ……………</w:t>
      </w: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………………………………………………………………………………………………………….., </w:t>
      </w:r>
    </w:p>
    <w:p w:rsidR="008021DE" w:rsidRPr="008021DE" w:rsidRDefault="008021DE" w:rsidP="008021DE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Niniejszym, przystępując do postępowania o udzielenie zamówienia publicznego na: </w:t>
      </w:r>
      <w:r w:rsidR="003A7047" w:rsidRPr="003A7047">
        <w:rPr>
          <w:rFonts w:ascii="Arial Narrow" w:eastAsia="Times New Roman" w:hAnsi="Arial Narrow" w:cs="Times New Roman"/>
          <w:b/>
          <w:kern w:val="1"/>
          <w:lang w:bidi="ar-SA"/>
        </w:rPr>
        <w:t>„Świad</w:t>
      </w:r>
      <w:r w:rsidR="00B87CC3">
        <w:rPr>
          <w:rFonts w:ascii="Arial Narrow" w:eastAsia="Times New Roman" w:hAnsi="Arial Narrow" w:cs="Times New Roman"/>
          <w:b/>
          <w:kern w:val="1"/>
          <w:lang w:bidi="ar-SA"/>
        </w:rPr>
        <w:t xml:space="preserve">czenie usług pocztowych dla Regionalnego Ośrodka Polityki Społecznej </w:t>
      </w:r>
      <w:r w:rsidR="003A7047" w:rsidRPr="003A7047">
        <w:rPr>
          <w:rFonts w:ascii="Arial Narrow" w:eastAsia="Times New Roman" w:hAnsi="Arial Narrow" w:cs="Times New Roman"/>
          <w:b/>
          <w:kern w:val="1"/>
          <w:lang w:bidi="ar-SA"/>
        </w:rPr>
        <w:t xml:space="preserve"> w Zielonej Górze oraz Ośrodka Adopcyjnego w Gorzowie</w:t>
      </w:r>
      <w:r w:rsidR="00EC329A">
        <w:rPr>
          <w:rFonts w:ascii="Arial Narrow" w:eastAsia="Times New Roman" w:hAnsi="Arial Narrow" w:cs="Times New Roman"/>
          <w:b/>
          <w:kern w:val="1"/>
          <w:lang w:bidi="ar-SA"/>
        </w:rPr>
        <w:t xml:space="preserve"> Wielkopolskim w okresie od września  do grudnia</w:t>
      </w:r>
      <w:r w:rsidR="003A7047" w:rsidRPr="003A7047">
        <w:rPr>
          <w:rFonts w:ascii="Arial Narrow" w:eastAsia="Times New Roman" w:hAnsi="Arial Narrow" w:cs="Times New Roman"/>
          <w:b/>
          <w:kern w:val="1"/>
          <w:lang w:bidi="ar-SA"/>
        </w:rPr>
        <w:t xml:space="preserve"> 2017r .”</w:t>
      </w:r>
    </w:p>
    <w:p w:rsidR="008021DE" w:rsidRPr="008021DE" w:rsidRDefault="00A13CBA" w:rsidP="008021DE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Ś</w:t>
      </w:r>
      <w:r w:rsidR="008021DE" w:rsidRPr="008021DE">
        <w:rPr>
          <w:rFonts w:ascii="Arial Narrow" w:eastAsia="Times New Roman" w:hAnsi="Arial Narrow" w:cs="Times New Roman"/>
          <w:kern w:val="1"/>
          <w:lang w:bidi="ar-SA"/>
        </w:rPr>
        <w:t xml:space="preserve">wiadomy </w:t>
      </w:r>
      <w:r w:rsidR="008021DE" w:rsidRPr="008021DE">
        <w:rPr>
          <w:rFonts w:ascii="Arial Narrow" w:eastAsia="Times New Roman" w:hAnsi="Arial Narrow" w:cs="Calibri"/>
          <w:kern w:val="1"/>
          <w:lang w:bidi="ar-SA"/>
        </w:rPr>
        <w:t>odpowiedzialności karnej za składanie fałszywych oświadczeń na podstawie art.297 k.k. oświadczam, że Wykonawca, którego reprezentuję, spełnia warunki udziału w postępowaniu, tj.:</w:t>
      </w:r>
    </w:p>
    <w:p w:rsidR="008021DE" w:rsidRPr="008021DE" w:rsidRDefault="008021DE" w:rsidP="00AB3FC6">
      <w:pPr>
        <w:widowControl/>
        <w:numPr>
          <w:ilvl w:val="0"/>
          <w:numId w:val="88"/>
        </w:numPr>
        <w:tabs>
          <w:tab w:val="left" w:pos="807"/>
          <w:tab w:val="left" w:pos="993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 w:rsidRPr="008021DE">
        <w:rPr>
          <w:rFonts w:ascii="Arial Narrow" w:eastAsia="Calibri" w:hAnsi="Arial Narrow" w:cs="Calibri"/>
          <w:kern w:val="0"/>
          <w:lang w:eastAsia="en-US" w:bidi="ar-SA"/>
        </w:rPr>
        <w:t xml:space="preserve">posiada kompetencję lub uprawnienia do prowadzenia określonej działalności zawodowej,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br/>
      </w:r>
      <w:r w:rsidR="00834873">
        <w:rPr>
          <w:rFonts w:ascii="Arial Narrow" w:eastAsia="Calibri" w:hAnsi="Arial Narrow" w:cs="Calibri"/>
          <w:kern w:val="0"/>
          <w:lang w:eastAsia="en-US" w:bidi="ar-SA"/>
        </w:rPr>
        <w:t xml:space="preserve">              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t>o ile wynika to z odrębnych przepisów,</w:t>
      </w:r>
    </w:p>
    <w:p w:rsidR="008021DE" w:rsidRPr="008021DE" w:rsidRDefault="008021DE" w:rsidP="00AB3FC6">
      <w:pPr>
        <w:widowControl/>
        <w:numPr>
          <w:ilvl w:val="0"/>
          <w:numId w:val="88"/>
        </w:numPr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znajduje się w sytuacji ekonomicznej lub finansowej zapewniającej wykonanie zamówienia,*</w:t>
      </w:r>
    </w:p>
    <w:p w:rsidR="008021DE" w:rsidRPr="008021DE" w:rsidRDefault="008021DE" w:rsidP="00AB3FC6">
      <w:pPr>
        <w:widowControl/>
        <w:numPr>
          <w:ilvl w:val="0"/>
          <w:numId w:val="88"/>
        </w:numPr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color w:val="000000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posiada zdolności techniczne lub zawodowe zapewniające wykonanie zamówienia,*</w:t>
      </w:r>
    </w:p>
    <w:p w:rsidR="008021DE" w:rsidRPr="008021DE" w:rsidRDefault="00483DD8" w:rsidP="00483DD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FF3300"/>
          <w:kern w:val="1"/>
          <w:lang w:bidi="ar-SA"/>
        </w:rPr>
      </w:pPr>
      <w:bookmarkStart w:id="0" w:name="_GoBack"/>
      <w:bookmarkEnd w:id="0"/>
      <w:r w:rsidRPr="00483DD8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W celu potwierdzenia posiadania wiedzy i doświadczenia 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Wykonawca winien udokumentować realiza</w:t>
      </w:r>
      <w:r w:rsidRPr="00483DD8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cję jednej usługi    o wartości  równej lub przekraczającej  50 000,000 zł brutto, w okresie ostatnich trzech lat przed upływem terminu składania ofert, a jeżeli okres prowadzenia działalności jest krótszy – w tym okresie, wraz z dokumentami potwierdzającymi, że usługa ta 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została wykonana lub jest wyko</w:t>
      </w:r>
      <w:r w:rsidRPr="00483DD8">
        <w:rPr>
          <w:rFonts w:ascii="Arial Narrow" w:eastAsia="Calibri" w:hAnsi="Arial Narrow" w:cs="Calibri"/>
          <w:color w:val="000000"/>
          <w:kern w:val="0"/>
          <w:lang w:eastAsia="en-US" w:bidi="ar-SA"/>
        </w:rPr>
        <w:t>nywana należycie (np. referencje, protokoły odbioru).</w:t>
      </w:r>
    </w:p>
    <w:p w:rsidR="008021DE" w:rsidRPr="008021DE" w:rsidRDefault="008021DE" w:rsidP="008021DE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8021DE" w:rsidRPr="008021DE" w:rsidRDefault="008021DE" w:rsidP="008021DE">
      <w:pPr>
        <w:widowControl/>
        <w:suppressAutoHyphens w:val="0"/>
        <w:autoSpaceDN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8021DE" w:rsidRPr="008021DE" w:rsidRDefault="008021DE" w:rsidP="008021DE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>* w przypadku polegania na zdolno</w:t>
      </w:r>
      <w:r w:rsidRPr="008021DE">
        <w:rPr>
          <w:rFonts w:ascii="Arial Narrow" w:eastAsia="Times New Roman" w:hAnsi="Arial Narrow" w:cs="TimesNewRoman"/>
          <w:kern w:val="1"/>
          <w:lang w:bidi="ar-SA"/>
        </w:rPr>
        <w:t>ś</w:t>
      </w:r>
      <w:r w:rsidRPr="008021DE">
        <w:rPr>
          <w:rFonts w:ascii="Arial Narrow" w:eastAsia="Times New Roman" w:hAnsi="Arial Narrow" w:cs="Times New Roman"/>
          <w:kern w:val="1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FA" w:rsidRDefault="008752FA">
      <w:r>
        <w:separator/>
      </w:r>
    </w:p>
  </w:endnote>
  <w:endnote w:type="continuationSeparator" w:id="0">
    <w:p w:rsidR="008752FA" w:rsidRDefault="0087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roman"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FA" w:rsidRDefault="008752FA">
      <w:r>
        <w:rPr>
          <w:color w:val="000000"/>
        </w:rPr>
        <w:separator/>
      </w:r>
    </w:p>
  </w:footnote>
  <w:footnote w:type="continuationSeparator" w:id="0">
    <w:p w:rsidR="008752FA" w:rsidRDefault="0087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C26DF5"/>
    <w:multiLevelType w:val="hybridMultilevel"/>
    <w:tmpl w:val="54166058"/>
    <w:lvl w:ilvl="0" w:tplc="8D1000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2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66"/>
  </w:num>
  <w:num w:numId="4">
    <w:abstractNumId w:val="6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3"/>
  </w:num>
  <w:num w:numId="8">
    <w:abstractNumId w:val="34"/>
  </w:num>
  <w:num w:numId="9">
    <w:abstractNumId w:val="39"/>
  </w:num>
  <w:num w:numId="10">
    <w:abstractNumId w:val="44"/>
  </w:num>
  <w:num w:numId="11">
    <w:abstractNumId w:val="84"/>
  </w:num>
  <w:num w:numId="12">
    <w:abstractNumId w:val="41"/>
  </w:num>
  <w:num w:numId="13">
    <w:abstractNumId w:val="15"/>
  </w:num>
  <w:num w:numId="14">
    <w:abstractNumId w:val="64"/>
  </w:num>
  <w:num w:numId="15">
    <w:abstractNumId w:val="12"/>
  </w:num>
  <w:num w:numId="16">
    <w:abstractNumId w:val="20"/>
  </w:num>
  <w:num w:numId="17">
    <w:abstractNumId w:val="67"/>
  </w:num>
  <w:num w:numId="18">
    <w:abstractNumId w:val="21"/>
  </w:num>
  <w:num w:numId="19">
    <w:abstractNumId w:val="50"/>
  </w:num>
  <w:num w:numId="20">
    <w:abstractNumId w:val="35"/>
  </w:num>
  <w:num w:numId="21">
    <w:abstractNumId w:val="27"/>
  </w:num>
  <w:num w:numId="22">
    <w:abstractNumId w:val="5"/>
  </w:num>
  <w:num w:numId="23">
    <w:abstractNumId w:val="19"/>
  </w:num>
  <w:num w:numId="24">
    <w:abstractNumId w:val="37"/>
  </w:num>
  <w:num w:numId="25">
    <w:abstractNumId w:val="16"/>
  </w:num>
  <w:num w:numId="26">
    <w:abstractNumId w:val="78"/>
  </w:num>
  <w:num w:numId="27">
    <w:abstractNumId w:val="46"/>
  </w:num>
  <w:num w:numId="28">
    <w:abstractNumId w:val="82"/>
  </w:num>
  <w:num w:numId="29">
    <w:abstractNumId w:val="75"/>
  </w:num>
  <w:num w:numId="30">
    <w:abstractNumId w:val="60"/>
  </w:num>
  <w:num w:numId="31">
    <w:abstractNumId w:val="70"/>
  </w:num>
  <w:num w:numId="32">
    <w:abstractNumId w:val="65"/>
  </w:num>
  <w:num w:numId="33">
    <w:abstractNumId w:val="59"/>
  </w:num>
  <w:num w:numId="34">
    <w:abstractNumId w:val="4"/>
  </w:num>
  <w:num w:numId="35">
    <w:abstractNumId w:val="38"/>
  </w:num>
  <w:num w:numId="36">
    <w:abstractNumId w:val="77"/>
  </w:num>
  <w:num w:numId="37">
    <w:abstractNumId w:val="47"/>
  </w:num>
  <w:num w:numId="38">
    <w:abstractNumId w:val="55"/>
  </w:num>
  <w:num w:numId="39">
    <w:abstractNumId w:val="69"/>
  </w:num>
  <w:num w:numId="40">
    <w:abstractNumId w:val="49"/>
  </w:num>
  <w:num w:numId="41">
    <w:abstractNumId w:val="83"/>
  </w:num>
  <w:num w:numId="42">
    <w:abstractNumId w:val="22"/>
  </w:num>
  <w:num w:numId="43">
    <w:abstractNumId w:val="86"/>
  </w:num>
  <w:num w:numId="44">
    <w:abstractNumId w:val="57"/>
  </w:num>
  <w:num w:numId="45">
    <w:abstractNumId w:val="14"/>
  </w:num>
  <w:num w:numId="46">
    <w:abstractNumId w:val="72"/>
  </w:num>
  <w:num w:numId="47">
    <w:abstractNumId w:val="18"/>
  </w:num>
  <w:num w:numId="48">
    <w:abstractNumId w:val="25"/>
  </w:num>
  <w:num w:numId="49">
    <w:abstractNumId w:val="74"/>
  </w:num>
  <w:num w:numId="50">
    <w:abstractNumId w:val="68"/>
  </w:num>
  <w:num w:numId="51">
    <w:abstractNumId w:val="42"/>
  </w:num>
  <w:num w:numId="52">
    <w:abstractNumId w:val="31"/>
  </w:num>
  <w:num w:numId="53">
    <w:abstractNumId w:val="17"/>
  </w:num>
  <w:num w:numId="54">
    <w:abstractNumId w:val="9"/>
  </w:num>
  <w:num w:numId="55">
    <w:abstractNumId w:val="29"/>
  </w:num>
  <w:num w:numId="56">
    <w:abstractNumId w:val="7"/>
  </w:num>
  <w:num w:numId="57">
    <w:abstractNumId w:val="89"/>
  </w:num>
  <w:num w:numId="58">
    <w:abstractNumId w:val="24"/>
  </w:num>
  <w:num w:numId="59">
    <w:abstractNumId w:val="87"/>
  </w:num>
  <w:num w:numId="60">
    <w:abstractNumId w:val="8"/>
  </w:num>
  <w:num w:numId="61">
    <w:abstractNumId w:val="51"/>
  </w:num>
  <w:num w:numId="62">
    <w:abstractNumId w:val="56"/>
  </w:num>
  <w:num w:numId="63">
    <w:abstractNumId w:val="30"/>
  </w:num>
  <w:num w:numId="64">
    <w:abstractNumId w:val="85"/>
  </w:num>
  <w:num w:numId="65">
    <w:abstractNumId w:val="23"/>
  </w:num>
  <w:num w:numId="66">
    <w:abstractNumId w:val="71"/>
  </w:num>
  <w:num w:numId="67">
    <w:abstractNumId w:val="61"/>
  </w:num>
  <w:num w:numId="68">
    <w:abstractNumId w:val="11"/>
  </w:num>
  <w:num w:numId="69">
    <w:abstractNumId w:val="63"/>
  </w:num>
  <w:num w:numId="70">
    <w:abstractNumId w:val="48"/>
  </w:num>
  <w:num w:numId="71">
    <w:abstractNumId w:val="54"/>
  </w:num>
  <w:num w:numId="72">
    <w:abstractNumId w:val="80"/>
  </w:num>
  <w:num w:numId="73">
    <w:abstractNumId w:val="32"/>
  </w:num>
  <w:num w:numId="74">
    <w:abstractNumId w:val="13"/>
  </w:num>
  <w:num w:numId="75">
    <w:abstractNumId w:val="40"/>
  </w:num>
  <w:num w:numId="76">
    <w:abstractNumId w:val="45"/>
  </w:num>
  <w:num w:numId="77">
    <w:abstractNumId w:val="6"/>
  </w:num>
  <w:num w:numId="78">
    <w:abstractNumId w:val="79"/>
  </w:num>
  <w:num w:numId="79">
    <w:abstractNumId w:val="2"/>
  </w:num>
  <w:num w:numId="80">
    <w:abstractNumId w:val="26"/>
  </w:num>
  <w:num w:numId="81">
    <w:abstractNumId w:val="53"/>
  </w:num>
  <w:num w:numId="82">
    <w:abstractNumId w:val="76"/>
  </w:num>
  <w:num w:numId="83">
    <w:abstractNumId w:val="33"/>
  </w:num>
  <w:num w:numId="84">
    <w:abstractNumId w:val="52"/>
  </w:num>
  <w:num w:numId="85">
    <w:abstractNumId w:val="43"/>
  </w:num>
  <w:num w:numId="86">
    <w:abstractNumId w:val="81"/>
  </w:num>
  <w:num w:numId="87">
    <w:abstractNumId w:val="88"/>
  </w:num>
  <w:num w:numId="88">
    <w:abstractNumId w:val="2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419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5C24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A7047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024E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3D4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3DD8"/>
    <w:rsid w:val="0048417A"/>
    <w:rsid w:val="004842CD"/>
    <w:rsid w:val="00484665"/>
    <w:rsid w:val="00484BFD"/>
    <w:rsid w:val="00492578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718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1645"/>
    <w:rsid w:val="008021DE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4873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2FA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34799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3CBA"/>
    <w:rsid w:val="00A14AB0"/>
    <w:rsid w:val="00A215DD"/>
    <w:rsid w:val="00A23085"/>
    <w:rsid w:val="00A234BC"/>
    <w:rsid w:val="00A25D3B"/>
    <w:rsid w:val="00A27262"/>
    <w:rsid w:val="00A32215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3FC6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74A2"/>
    <w:rsid w:val="00B62661"/>
    <w:rsid w:val="00B67A2B"/>
    <w:rsid w:val="00B711BE"/>
    <w:rsid w:val="00B72929"/>
    <w:rsid w:val="00B801D1"/>
    <w:rsid w:val="00B830A1"/>
    <w:rsid w:val="00B8663B"/>
    <w:rsid w:val="00B87CC3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59F6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68C3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177D8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329A"/>
    <w:rsid w:val="00EC689E"/>
    <w:rsid w:val="00ED419E"/>
    <w:rsid w:val="00ED4ACC"/>
    <w:rsid w:val="00EE0E28"/>
    <w:rsid w:val="00EE3D2F"/>
    <w:rsid w:val="00EE3DF9"/>
    <w:rsid w:val="00EE5491"/>
    <w:rsid w:val="00EE7A9F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855E-D63A-46EE-BAE8-EE7D73CC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Arkadiusz Matysiak</cp:lastModifiedBy>
  <cp:revision>8</cp:revision>
  <cp:lastPrinted>2017-04-03T08:40:00Z</cp:lastPrinted>
  <dcterms:created xsi:type="dcterms:W3CDTF">2017-04-18T06:23:00Z</dcterms:created>
  <dcterms:modified xsi:type="dcterms:W3CDTF">2017-08-18T08:49:00Z</dcterms:modified>
</cp:coreProperties>
</file>